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2ACF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Gending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Iringan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Sendratari</w:t>
      </w:r>
      <w:proofErr w:type="spellEnd"/>
    </w:p>
    <w:p w14:paraId="4F1736C4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Senggana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Duta</w:t>
      </w:r>
    </w:p>
    <w:p w14:paraId="489CE8CD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Disajikan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Rangka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Memperingati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Hadeging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Ngayogyakarta</w:t>
      </w:r>
      <w:proofErr w:type="spellEnd"/>
    </w:p>
    <w:p w14:paraId="469BD405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ID"/>
        </w:rPr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Bangsal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Pagelaran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Yogyakarta</w:t>
      </w:r>
    </w:p>
    <w:p w14:paraId="63218B99" w14:textId="77777777" w:rsidR="00352622" w:rsidRPr="00162A0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ID"/>
        </w:rPr>
        <w:t>2 November 2019</w:t>
      </w:r>
    </w:p>
    <w:p w14:paraId="18F546E0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14ACAE22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3FA10F04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noProof/>
        </w:rPr>
        <w:drawing>
          <wp:inline distT="0" distB="0" distL="0" distR="0" wp14:anchorId="6FC4E0B9" wp14:editId="6EEDFC7C">
            <wp:extent cx="1990725" cy="2095500"/>
            <wp:effectExtent l="0" t="0" r="9525" b="0"/>
            <wp:docPr id="1" name="Picture 1" descr="https://tse3.mm.bing.net/th?id=OIP.QlS5B2EiDFQp2VyQ_M7m_gHaH3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QlS5B2EiDFQp2VyQ_M7m_gHaH3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9DCEE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7B2D4D15" w14:textId="77777777" w:rsidR="00352622" w:rsidRDefault="00352622" w:rsidP="00352622">
      <w:pPr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13F3086E" w14:textId="77777777" w:rsidR="00352622" w:rsidRPr="006D5073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D5073">
        <w:rPr>
          <w:rFonts w:ascii="Times New Roman" w:hAnsi="Times New Roman" w:cs="Times New Roman"/>
          <w:sz w:val="24"/>
          <w:szCs w:val="24"/>
          <w:lang w:val="en-ID"/>
        </w:rPr>
        <w:t>Komposer</w:t>
      </w:r>
      <w:proofErr w:type="spellEnd"/>
      <w:r w:rsidRPr="006D5073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6D9729B7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6D5073">
        <w:rPr>
          <w:rFonts w:ascii="Times New Roman" w:hAnsi="Times New Roman" w:cs="Times New Roman"/>
          <w:sz w:val="24"/>
          <w:szCs w:val="24"/>
          <w:lang w:val="en-ID"/>
        </w:rPr>
        <w:t>Gandung Djatmiko</w:t>
      </w:r>
    </w:p>
    <w:p w14:paraId="5B2855CD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NIP. 19611104 198803 1 002</w:t>
      </w:r>
    </w:p>
    <w:p w14:paraId="35709149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3A826201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36F69AF4" w14:textId="77777777" w:rsidR="00352622" w:rsidRDefault="00352622" w:rsidP="0035262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2DA34D45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6CD8269B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JURUSAN PENDIDIKAN SENI PERTUNJUKAN</w:t>
      </w:r>
    </w:p>
    <w:p w14:paraId="3B4E00A5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FAKULTAS SENI PERTUNJUKAN </w:t>
      </w:r>
    </w:p>
    <w:p w14:paraId="3A7B88FE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INSTITUT SENI INDONESIA YOGYAKARTA</w:t>
      </w:r>
    </w:p>
    <w:p w14:paraId="304343F4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2020</w:t>
      </w:r>
    </w:p>
    <w:p w14:paraId="1F92ACA7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lastRenderedPageBreak/>
        <w:t>Gending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Iringan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Sendratari</w:t>
      </w:r>
      <w:proofErr w:type="spellEnd"/>
    </w:p>
    <w:p w14:paraId="58F6414F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ID"/>
        </w:rPr>
        <w:t>Senggana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Duta</w:t>
      </w:r>
    </w:p>
    <w:p w14:paraId="7A3447D7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Disajikan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Rangka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Memperingati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Hadeging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Ngayogyakarta</w:t>
      </w:r>
      <w:proofErr w:type="spellEnd"/>
    </w:p>
    <w:p w14:paraId="42B502A2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ID"/>
        </w:rPr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Bangsal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Pagelaran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8"/>
          <w:szCs w:val="28"/>
          <w:lang w:val="en-ID"/>
        </w:rPr>
        <w:t xml:space="preserve"> Yogyakarta</w:t>
      </w:r>
    </w:p>
    <w:p w14:paraId="3532E0B0" w14:textId="77777777" w:rsidR="00352622" w:rsidRPr="00162A02" w:rsidRDefault="00352622" w:rsidP="0035262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ID"/>
        </w:rPr>
        <w:t>2 November 2019</w:t>
      </w:r>
    </w:p>
    <w:p w14:paraId="7BE27FA0" w14:textId="77777777" w:rsidR="00352622" w:rsidRDefault="00352622" w:rsidP="0035262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B47061A" w14:textId="77777777" w:rsidR="00352622" w:rsidRDefault="00352622" w:rsidP="0035262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Pengantar</w:t>
      </w:r>
      <w:proofErr w:type="spellEnd"/>
    </w:p>
    <w:p w14:paraId="2EC1D95B" w14:textId="77777777" w:rsidR="00352622" w:rsidRDefault="00352622" w:rsidP="00352622">
      <w:pPr>
        <w:pStyle w:val="ListParagraph"/>
        <w:spacing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Tari,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Pedalangan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merekonstruksi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agar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Relevansi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memantapkan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event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karya-karya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formal (ISI Yogyakarta, UNY, SMKN 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Akademi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/AKA)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non formal (Yayasan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Among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Yayasan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pamulangan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Sasmita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Mardowo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Tjitra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 Kusuma Aji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Suryo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Kencono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Kridho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Bekso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Wiromo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14:paraId="5DBC3D97" w14:textId="77777777" w:rsidR="00352622" w:rsidRDefault="00352622" w:rsidP="00352622">
      <w:pPr>
        <w:pStyle w:val="ListParagraph"/>
        <w:spacing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memperingati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272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Hadeging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Ngayogyakarto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Jumadilawal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1952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November.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acara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di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kagungan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Dalem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Bangsal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Pagelaran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Yogyakarta.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 (ISI) Yogyakarta.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kehormatan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mengemban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ISI Yogyakarta,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event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sumbangsih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diwujudkan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civitas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ISI Yogyakarta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 November 2019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ISI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menugasi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Tari,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Etnomusikologi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menggarap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digarap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Surojo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Winahyuningsih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(Staf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Tari),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Gandung Djatmiko (Staf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</w:t>
      </w:r>
      <w:r w:rsidRPr="007A6F6E">
        <w:rPr>
          <w:rFonts w:ascii="Times New Roman" w:hAnsi="Times New Roman" w:cs="Times New Roman"/>
          <w:sz w:val="24"/>
          <w:szCs w:val="24"/>
          <w:lang w:val="en-ID"/>
        </w:rPr>
        <w:t>iatonis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digarap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Raharjo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Karawitan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dan Joko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Suprayitno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diwujudkan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rasa,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mencipta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ritme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tempo,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harmoni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terwujudnya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aksen-aksen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kaidah-kaidah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993B947" w14:textId="77777777" w:rsidR="00352622" w:rsidRDefault="00352622" w:rsidP="00352622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3379017" w14:textId="77777777" w:rsidR="00352622" w:rsidRDefault="00352622" w:rsidP="0035262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Naskah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Gending</w:t>
      </w:r>
      <w:proofErr w:type="spellEnd"/>
    </w:p>
    <w:p w14:paraId="159F9E25" w14:textId="77777777" w:rsidR="00352622" w:rsidRDefault="00352622" w:rsidP="00352622">
      <w:pPr>
        <w:pStyle w:val="ListParagraph"/>
        <w:spacing w:line="48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Meskipun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ditegaskan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panitia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penyelenggara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acara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Peringatan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Hadeging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272,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garapan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garap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gerak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tari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iringannya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65194">
        <w:rPr>
          <w:rFonts w:ascii="Times New Roman" w:hAnsi="Times New Roman" w:cs="Times New Roman"/>
          <w:sz w:val="24"/>
          <w:szCs w:val="24"/>
          <w:lang w:val="en-ID"/>
        </w:rPr>
        <w:t>melekat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proofErr w:type="gram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berpijak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tradisi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65194"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 w:rsidRPr="00A65194">
        <w:rPr>
          <w:rFonts w:ascii="Times New Roman" w:hAnsi="Times New Roman" w:cs="Times New Roman"/>
          <w:sz w:val="24"/>
          <w:szCs w:val="24"/>
          <w:lang w:val="en-ID"/>
        </w:rPr>
        <w:t xml:space="preserve"> Yogyakarta.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kebutuhannya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kagungan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Dalem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Bangsal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Pagelaran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Yogykarta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Yogyakarta,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Lancaran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Ketawang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Ladrang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I, II, dan III,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Galong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Kumambang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Kinanthi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rumpakan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Ladrang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Gerongan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Ladrang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II, dan III.</w:t>
      </w:r>
    </w:p>
    <w:p w14:paraId="2782B87A" w14:textId="77777777" w:rsidR="00352622" w:rsidRDefault="00352622" w:rsidP="00352622">
      <w:pPr>
        <w:pStyle w:val="ListParagraph"/>
        <w:spacing w:line="480" w:lineRule="auto"/>
        <w:ind w:left="0" w:firstLine="1134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E43189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E431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43189"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 w:rsidRPr="00E431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43189"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 w:rsidRPr="00E431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43189"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 w:rsidRPr="00E43189">
        <w:rPr>
          <w:rFonts w:ascii="Times New Roman" w:hAnsi="Times New Roman" w:cs="Times New Roman"/>
          <w:sz w:val="24"/>
          <w:szCs w:val="24"/>
          <w:lang w:val="en-ID"/>
        </w:rPr>
        <w:t xml:space="preserve"> Duta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scenario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dikehendaki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tari,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system nada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Slendro dan Pelog.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ilustrasi-ilustrasi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transisi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17DDC">
        <w:rPr>
          <w:rFonts w:ascii="Times New Roman" w:hAnsi="Times New Roman" w:cs="Times New Roman"/>
          <w:i/>
          <w:sz w:val="24"/>
          <w:szCs w:val="24"/>
          <w:lang w:val="en-ID"/>
        </w:rPr>
        <w:t>Pathet.</w:t>
      </w:r>
    </w:p>
    <w:p w14:paraId="5CEBDB4A" w14:textId="77777777" w:rsidR="00352622" w:rsidRDefault="00352622" w:rsidP="00352622">
      <w:pPr>
        <w:pStyle w:val="ListParagraph"/>
        <w:spacing w:line="48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introduksi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mengawali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17FFE">
        <w:rPr>
          <w:rFonts w:ascii="Times New Roman" w:hAnsi="Times New Roman" w:cs="Times New Roman"/>
          <w:i/>
          <w:sz w:val="24"/>
          <w:szCs w:val="24"/>
          <w:lang w:val="en-ID"/>
        </w:rPr>
        <w:t>Pathet Sanga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scenario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Hanoman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melawat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Alengka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Raden Rama Wijaya.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peristiwa-peristiwa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Raden Rama Wijaya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introduksinya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episode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Ramyana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17FFE">
        <w:rPr>
          <w:rFonts w:ascii="Times New Roman" w:hAnsi="Times New Roman" w:cs="Times New Roman"/>
          <w:i/>
          <w:sz w:val="24"/>
          <w:szCs w:val="24"/>
          <w:lang w:val="en-ID"/>
        </w:rPr>
        <w:t>Pathet Sanga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gending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iringan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sendratari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Duta,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garap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masing-masing instrument,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instrument Rebab, Gender,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Gambang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Bonang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diserahkan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instrument yang lain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lagunya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5F487DD9" w14:textId="77777777" w:rsidR="00352622" w:rsidRDefault="00352622" w:rsidP="00352622">
      <w:pPr>
        <w:pStyle w:val="ListParagraph"/>
        <w:spacing w:line="48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B10D11C" w14:textId="77777777" w:rsidR="00352622" w:rsidRDefault="00352622" w:rsidP="0035262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Konsep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Iringan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Sendratari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Senggana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 Duta”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Hanoman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Obong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)</w:t>
      </w:r>
    </w:p>
    <w:p w14:paraId="4F3312DC" w14:textId="77777777" w:rsidR="00352622" w:rsidRDefault="00352622" w:rsidP="0035262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Introduksi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:</w:t>
      </w:r>
    </w:p>
    <w:p w14:paraId="75676D24" w14:textId="77777777" w:rsidR="00352622" w:rsidRDefault="00352622" w:rsidP="00352622">
      <w:pPr>
        <w:pStyle w:val="ListParagraph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Slendro: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Balungan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j.! j65 j32</w:t>
      </w: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g1</w:t>
      </w:r>
    </w:p>
    <w:p w14:paraId="1BD2FB83" w14:textId="77777777" w:rsidR="00352622" w:rsidRPr="001669E6" w:rsidRDefault="00352622" w:rsidP="003526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Ada-</w:t>
      </w:r>
      <w:proofErr w:type="spellStart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ada</w:t>
      </w:r>
      <w:proofErr w:type="spellEnd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:</w:t>
      </w:r>
      <w:proofErr w:type="gramStart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1669E6">
        <w:rPr>
          <w:rFonts w:ascii="KepatihanPro" w:hAnsi="KepatihanPro" w:cs="Times New Roman"/>
          <w:b/>
          <w:sz w:val="28"/>
          <w:szCs w:val="28"/>
          <w:lang w:val="en-ID"/>
        </w:rPr>
        <w:t xml:space="preserve"> !</w:t>
      </w:r>
      <w:proofErr w:type="gramEnd"/>
      <w:r w:rsidRPr="001669E6">
        <w:rPr>
          <w:rFonts w:ascii="KepatihanPro" w:hAnsi="KepatihanPro" w:cs="Times New Roman"/>
          <w:b/>
          <w:sz w:val="28"/>
          <w:szCs w:val="28"/>
          <w:lang w:val="en-ID"/>
        </w:rPr>
        <w:t xml:space="preserve">  !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!  !,  !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@  </w:t>
      </w:r>
      <w:r w:rsidRPr="001669E6">
        <w:rPr>
          <w:rFonts w:ascii="KepatihanPro" w:hAnsi="KepatihanPro" w:cs="Times New Roman"/>
          <w:b/>
          <w:sz w:val="28"/>
          <w:szCs w:val="28"/>
          <w:lang w:val="en-ID"/>
        </w:rPr>
        <w:t>#  @</w:t>
      </w:r>
    </w:p>
    <w:p w14:paraId="080786C4" w14:textId="77777777" w:rsidR="00352622" w:rsidRPr="001669E6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Sa </w:t>
      </w:r>
      <w:proofErr w:type="gramStart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wé</w:t>
      </w:r>
      <w:proofErr w:type="spellEnd"/>
      <w:proofErr w:type="gramEnd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ga   </w:t>
      </w:r>
      <w:proofErr w:type="spellStart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wan - </w:t>
      </w:r>
      <w:r w:rsidRPr="001669E6">
        <w:rPr>
          <w:rFonts w:ascii="Times New Roman" w:hAnsi="Times New Roman" w:cs="Times New Roman"/>
          <w:b/>
          <w:sz w:val="24"/>
          <w:szCs w:val="24"/>
          <w:lang w:val="en-ID"/>
        </w:rPr>
        <w:t>da</w:t>
      </w:r>
    </w:p>
    <w:p w14:paraId="23C9CD32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#  @  !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5,  6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!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z5x.c6  z5x.c3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2  </w:t>
      </w:r>
    </w:p>
    <w:p w14:paraId="0FD1AF4A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 ta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–  sang   Seng – ga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Ooo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…..</w:t>
      </w:r>
    </w:p>
    <w:p w14:paraId="7A3E5F3B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B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B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1j 2  3  G2  j1j 2  3  G2  . j3j 2 j1j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g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6</w:t>
      </w:r>
    </w:p>
    <w:p w14:paraId="45D840DC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4"/>
          <w:szCs w:val="24"/>
          <w:u w:val="single"/>
          <w:lang w:val="en-ID"/>
        </w:rPr>
      </w:pPr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lastRenderedPageBreak/>
        <w:t>n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6  pn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6  n6  pn6  n6  pn6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</w:t>
      </w:r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j5j 3  gn2 .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2 .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2  j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12 j32 j12 3</w:t>
      </w:r>
    </w:p>
    <w:p w14:paraId="143D1D74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Kenong + Kempul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Balungan</w:t>
      </w:r>
      <w:proofErr w:type="spellEnd"/>
    </w:p>
    <w:p w14:paraId="079FA357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1249FCED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B78CC0A" w14:textId="77777777" w:rsidR="00352622" w:rsidRPr="0040301D" w:rsidRDefault="00352622" w:rsidP="003526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1.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Saking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Kendang </w:t>
      </w: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&lt;&lt;&lt;&lt; </w:t>
      </w:r>
      <w:r w:rsidRPr="0040301D">
        <w:rPr>
          <w:rFonts w:ascii="KepatihanPro" w:hAnsi="KepatihanPro" w:cs="Times New Roman"/>
          <w:b/>
          <w:sz w:val="28"/>
          <w:szCs w:val="28"/>
          <w:lang w:val="en-ID"/>
        </w:rPr>
        <w:t>g2</w:t>
      </w:r>
    </w:p>
    <w:p w14:paraId="24388176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[ 3 2 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6 G5  6 5 6 5  2 5 6 G!</w:t>
      </w:r>
    </w:p>
    <w:p w14:paraId="26CB5FF0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5 G3  </w:t>
      </w:r>
    </w:p>
    <w:p w14:paraId="632C4C62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3 g2  ]  </w:t>
      </w:r>
      <w:r w:rsidRPr="00E410E4"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 xml:space="preserve">Rep. </w:t>
      </w:r>
      <w:proofErr w:type="spellStart"/>
      <w:r w:rsidRPr="00E410E4"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Lancaran</w:t>
      </w:r>
      <w:proofErr w:type="spellEnd"/>
    </w:p>
    <w:p w14:paraId="357B2F68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Isian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Ritmis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):</w:t>
      </w:r>
    </w:p>
    <w:p w14:paraId="51D68086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. j32 j.3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!! j56 j!6 !  j.6 j!6 j5!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j.3 j12 j3k.6 </w:t>
      </w:r>
    </w:p>
    <w:p w14:paraId="2D0D630E" w14:textId="77777777" w:rsidR="00352622" w:rsidRPr="002F6080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j.2 j.6 j.1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2 ]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Kembali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biasa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Pr="002F6080">
        <w:rPr>
          <w:rFonts w:ascii="KepatihanPro" w:hAnsi="KepatihanPro" w:cs="Times New Roman"/>
          <w:b/>
          <w:sz w:val="28"/>
          <w:szCs w:val="28"/>
          <w:lang w:val="en-ID"/>
        </w:rPr>
        <w:t xml:space="preserve">    </w:t>
      </w:r>
    </w:p>
    <w:p w14:paraId="759DE9C6" w14:textId="77777777" w:rsidR="00352622" w:rsidRPr="00532120" w:rsidRDefault="00352622" w:rsidP="00352622">
      <w:pPr>
        <w:pStyle w:val="ListParagraph"/>
        <w:spacing w:after="0" w:line="240" w:lineRule="auto"/>
        <w:ind w:left="851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Lancaran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[ 5 2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1 G3  6 3 6 3  6 ! 3 G2</w:t>
      </w:r>
      <w:r w:rsidRPr="00532120">
        <w:rPr>
          <w:rFonts w:ascii="KepatihanPro" w:hAnsi="KepatihanPro" w:cs="Times New Roman"/>
          <w:b/>
          <w:sz w:val="28"/>
          <w:szCs w:val="28"/>
          <w:lang w:val="en-ID"/>
        </w:rPr>
        <w:t xml:space="preserve">        </w:t>
      </w:r>
    </w:p>
    <w:p w14:paraId="461E3B07" w14:textId="77777777" w:rsidR="00352622" w:rsidRDefault="00352622" w:rsidP="00352622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5 G3  6 5 3 5  y 1 3 g2  ]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>Rep.</w:t>
      </w:r>
    </w:p>
    <w:p w14:paraId="10CB5D2E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Lancaran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Balungan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06351">
        <w:rPr>
          <w:rFonts w:ascii="Times New Roman" w:hAnsi="Times New Roman" w:cs="Times New Roman"/>
          <w:b/>
          <w:i/>
          <w:sz w:val="24"/>
          <w:szCs w:val="24"/>
          <w:lang w:val="en-ID"/>
        </w:rPr>
        <w:t>ngracik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:</w:t>
      </w:r>
    </w:p>
    <w:p w14:paraId="64C254D2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</w:t>
      </w: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[ 6 5 3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2  6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5 3 2  6 5 !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6  2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1 2 3</w:t>
      </w:r>
    </w:p>
    <w:p w14:paraId="0E3CF574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                6 5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3 .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6 5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3 .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6 6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2 1 3 2</w:t>
      </w:r>
    </w:p>
    <w:p w14:paraId="53A10B9A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                3 3 3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1  2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3 1 2  . 3 5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5 .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3</w:t>
      </w:r>
    </w:p>
    <w:p w14:paraId="6446F014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ab/>
      </w:r>
      <w:r>
        <w:rPr>
          <w:rFonts w:ascii="KepatihanPro" w:hAnsi="KepatihanPro" w:cs="Times New Roman"/>
          <w:b/>
          <w:sz w:val="24"/>
          <w:szCs w:val="24"/>
          <w:lang w:val="en-ID"/>
        </w:rPr>
        <w:tab/>
      </w:r>
      <w:r>
        <w:rPr>
          <w:rFonts w:ascii="KepatihanPro" w:hAnsi="KepatihanPro" w:cs="Times New Roman"/>
          <w:b/>
          <w:sz w:val="24"/>
          <w:szCs w:val="24"/>
          <w:lang w:val="en-ID"/>
        </w:rPr>
        <w:tab/>
        <w:t xml:space="preserve">   .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5  .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3 .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5  2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.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1 .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2 3 1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2 ]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Rep.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Ilustrasi</w:t>
      </w:r>
      <w:proofErr w:type="spellEnd"/>
      <w:r>
        <w:rPr>
          <w:rFonts w:ascii="KepatihanPro" w:hAnsi="KepatihanPro" w:cs="Times New Roman"/>
          <w:b/>
          <w:sz w:val="24"/>
          <w:szCs w:val="24"/>
          <w:lang w:val="en-ID"/>
        </w:rPr>
        <w:tab/>
      </w:r>
    </w:p>
    <w:p w14:paraId="10752701" w14:textId="77777777" w:rsidR="00352622" w:rsidRPr="00C07343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9660EE0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Ilustrasi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: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[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n.   g   n.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jg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j n.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n.   g   n.  g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]</w:t>
      </w:r>
      <w:proofErr w:type="gramEnd"/>
    </w:p>
    <w:p w14:paraId="5B55AC72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0C58209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41A46F9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F217EAB" w14:textId="77777777" w:rsidR="00352622" w:rsidRDefault="00352622" w:rsidP="003526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3056502" w14:textId="77777777" w:rsidR="00352622" w:rsidRDefault="00352622" w:rsidP="00352622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Ada-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3  3,  3   5  6   6</w:t>
      </w:r>
    </w:p>
    <w:p w14:paraId="31010220" w14:textId="77777777" w:rsidR="00352622" w:rsidRDefault="00352622" w:rsidP="00352622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Gu – mu-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ruh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swa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rèng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de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</w:p>
    <w:p w14:paraId="0EBB5DF8" w14:textId="77777777" w:rsidR="00352622" w:rsidRDefault="00352622" w:rsidP="00352622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3  3,  3  3  z3x.c5  z3x.c2</w:t>
      </w:r>
    </w:p>
    <w:p w14:paraId="4510AC7D" w14:textId="77777777" w:rsidR="00352622" w:rsidRDefault="00352622" w:rsidP="00352622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am – be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ca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-   la</w:t>
      </w:r>
    </w:p>
    <w:p w14:paraId="2BB6167F" w14:textId="77777777" w:rsidR="00352622" w:rsidRDefault="00352622" w:rsidP="00352622">
      <w:pPr>
        <w:pStyle w:val="ListParagraph"/>
        <w:numPr>
          <w:ilvl w:val="0"/>
          <w:numId w:val="4"/>
        </w:numPr>
        <w:spacing w:after="0" w:line="240" w:lineRule="auto"/>
        <w:ind w:left="1843" w:firstLine="142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2  3  3</w:t>
      </w:r>
    </w:p>
    <w:p w14:paraId="0389CCDF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Ing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- ka</w:t>
      </w:r>
    </w:p>
    <w:p w14:paraId="58854C78" w14:textId="77777777" w:rsidR="00352622" w:rsidRDefault="00352622" w:rsidP="00352622">
      <w:pPr>
        <w:spacing w:after="0" w:line="240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1  1,  z1x.c2  y   z3x.c5  z3x.c2</w:t>
      </w:r>
    </w:p>
    <w:p w14:paraId="0CD3800C" w14:textId="77777777" w:rsidR="00352622" w:rsidRDefault="00352622" w:rsidP="00352622">
      <w:pPr>
        <w:spacing w:after="0" w:line="240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Ga –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gè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gèr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kang    ha   -      mu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lat</w:t>
      </w:r>
      <w:proofErr w:type="spellEnd"/>
    </w:p>
    <w:p w14:paraId="28E407C7" w14:textId="77777777" w:rsidR="00352622" w:rsidRDefault="00352622" w:rsidP="00352622">
      <w:pPr>
        <w:spacing w:after="0" w:line="240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F0B38B4" w14:textId="77777777" w:rsidR="00352622" w:rsidRDefault="00352622" w:rsidP="00352622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Ladrang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 a)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[ 3 2 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5 3 2  3 2 3 5  6 5 3 2  </w:t>
      </w:r>
    </w:p>
    <w:p w14:paraId="7C8B424E" w14:textId="77777777" w:rsidR="00352622" w:rsidRPr="006A22B2" w:rsidRDefault="00352622" w:rsidP="00352622">
      <w:pPr>
        <w:pStyle w:val="ListParagraph"/>
        <w:numPr>
          <w:ilvl w:val="0"/>
          <w:numId w:val="5"/>
        </w:numPr>
        <w:spacing w:line="240" w:lineRule="auto"/>
        <w:ind w:left="3119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 w:rsidRPr="006A22B2">
        <w:rPr>
          <w:rFonts w:ascii="KepatihanPro" w:hAnsi="KepatihanPro" w:cs="Times New Roman"/>
          <w:b/>
          <w:sz w:val="28"/>
          <w:szCs w:val="28"/>
          <w:lang w:val="en-ID"/>
        </w:rPr>
        <w:t xml:space="preserve">2 3 </w:t>
      </w:r>
      <w:proofErr w:type="gramStart"/>
      <w:r w:rsidRPr="006A22B2">
        <w:rPr>
          <w:rFonts w:ascii="KepatihanPro" w:hAnsi="KepatihanPro" w:cs="Times New Roman"/>
          <w:b/>
          <w:sz w:val="28"/>
          <w:szCs w:val="28"/>
          <w:lang w:val="en-ID"/>
        </w:rPr>
        <w:t>5  6</w:t>
      </w:r>
      <w:proofErr w:type="gramEnd"/>
      <w:r w:rsidRPr="006A22B2">
        <w:rPr>
          <w:rFonts w:ascii="KepatihanPro" w:hAnsi="KepatihanPro" w:cs="Times New Roman"/>
          <w:b/>
          <w:sz w:val="28"/>
          <w:szCs w:val="28"/>
          <w:lang w:val="en-ID"/>
        </w:rPr>
        <w:t xml:space="preserve"> 5 3 2  6 5 3 5  3 2 3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g</w:t>
      </w:r>
      <w:r w:rsidRPr="006A22B2">
        <w:rPr>
          <w:rFonts w:ascii="KepatihanPro" w:hAnsi="KepatihanPro" w:cs="Times New Roman"/>
          <w:b/>
          <w:sz w:val="28"/>
          <w:szCs w:val="28"/>
          <w:lang w:val="en-ID"/>
        </w:rPr>
        <w:t xml:space="preserve">2 </w:t>
      </w:r>
    </w:p>
    <w:p w14:paraId="057BA047" w14:textId="77777777" w:rsidR="00352622" w:rsidRPr="00F30FAA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</w:t>
      </w:r>
      <w:r w:rsidRPr="00C07343">
        <w:rPr>
          <w:rFonts w:ascii="Times New Roman" w:hAnsi="Times New Roman" w:cs="Times New Roman"/>
          <w:b/>
          <w:sz w:val="24"/>
          <w:szCs w:val="24"/>
          <w:lang w:val="en-ID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)   </w:t>
      </w:r>
      <w:r w:rsidRPr="00F30FAA">
        <w:rPr>
          <w:rFonts w:ascii="KepatihanPro" w:hAnsi="KepatihanPro" w:cs="Times New Roman"/>
          <w:b/>
          <w:sz w:val="28"/>
          <w:szCs w:val="28"/>
          <w:lang w:val="en-ID"/>
        </w:rPr>
        <w:t xml:space="preserve">3 5 </w:t>
      </w:r>
      <w:proofErr w:type="gramStart"/>
      <w:r w:rsidRPr="00F30FAA"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 w:rsidRPr="00F30FAA">
        <w:rPr>
          <w:rFonts w:ascii="KepatihanPro" w:hAnsi="KepatihanPro" w:cs="Times New Roman"/>
          <w:b/>
          <w:sz w:val="28"/>
          <w:szCs w:val="28"/>
          <w:lang w:val="en-ID"/>
        </w:rPr>
        <w:t xml:space="preserve">  6 5 2 </w:t>
      </w:r>
      <w:proofErr w:type="gramStart"/>
      <w:r w:rsidRPr="00F30FAA">
        <w:rPr>
          <w:rFonts w:ascii="KepatihanPro" w:hAnsi="KepatihanPro" w:cs="Times New Roman"/>
          <w:b/>
          <w:sz w:val="28"/>
          <w:szCs w:val="28"/>
          <w:lang w:val="en-ID"/>
        </w:rPr>
        <w:t>3  1</w:t>
      </w:r>
      <w:proofErr w:type="gramEnd"/>
      <w:r w:rsidRPr="00F30FAA">
        <w:rPr>
          <w:rFonts w:ascii="KepatihanPro" w:hAnsi="KepatihanPro" w:cs="Times New Roman"/>
          <w:b/>
          <w:sz w:val="28"/>
          <w:szCs w:val="28"/>
          <w:lang w:val="en-ID"/>
        </w:rPr>
        <w:t xml:space="preserve"> 2 1 6  ! 5 2 3</w:t>
      </w:r>
    </w:p>
    <w:p w14:paraId="72C073AB" w14:textId="77777777" w:rsidR="00352622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 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6 5 2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2 3  6 5 3 5  3 2 3 g2  ]</w:t>
      </w:r>
    </w:p>
    <w:p w14:paraId="5C2269F2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3 2  1 3 2 G1  2 1 3 2  5 6 ! G6</w:t>
      </w:r>
    </w:p>
    <w:p w14:paraId="2F474873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[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!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2 3  5 6 !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! 6</w:t>
      </w:r>
    </w:p>
    <w:p w14:paraId="5CB32DF4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   2 3 5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2 G1  2 1 2 1  3 5 6 5</w:t>
      </w:r>
    </w:p>
    <w:p w14:paraId="60F6E319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lastRenderedPageBreak/>
        <w:t xml:space="preserve">                 3 2 1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3 2  5 6 ! g6  ]</w:t>
      </w:r>
    </w:p>
    <w:p w14:paraId="7A7320C7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Transisi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Slendro </w:t>
      </w:r>
      <w:r>
        <w:rPr>
          <w:rFonts w:ascii="KepatihanPro" w:hAnsi="KepatihanPro" w:cs="Times New Roman"/>
          <w:sz w:val="28"/>
          <w:szCs w:val="28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1 6 6, 6 3 5 5</w:t>
      </w:r>
    </w:p>
    <w:p w14:paraId="2DBD654F" w14:textId="77777777" w:rsidR="00352622" w:rsidRPr="005315F7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Pelog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2 3 1 1, 1 1 2 3 5 g5</w:t>
      </w:r>
    </w:p>
    <w:p w14:paraId="55E45AA5" w14:textId="77777777" w:rsidR="00352622" w:rsidRDefault="00352622" w:rsidP="003526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1. Taman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Soka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Lagon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Pl.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Bem</w:t>
      </w:r>
      <w:proofErr w:type="spellEnd"/>
    </w:p>
    <w:p w14:paraId="347648B4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3  3  3   3  3  z2x.x3x2c1, 1  z2x.c3  </w:t>
      </w:r>
    </w:p>
    <w:p w14:paraId="38CFF649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a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cah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kang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rot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bo</w:t>
      </w:r>
      <w:proofErr w:type="spellEnd"/>
    </w:p>
    <w:p w14:paraId="1D2820A5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3  3  3  3  3  z2x.x3x2c1</w:t>
      </w:r>
    </w:p>
    <w:p w14:paraId="2779106B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a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ne  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ha – man-co  –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rong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</w:p>
    <w:p w14:paraId="6A778E5E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1  1  1  2  z3c5  5, z6c!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z!c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>@ . z5x.c6 z1x.x2x1cy</w:t>
      </w:r>
    </w:p>
    <w:p w14:paraId="079DA084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nyu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we – da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né       a     é              a 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</w:p>
    <w:p w14:paraId="45239ECD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2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2   2  z2x.c1  z2c3  z2x.x1x2c1, z3x x2x x1x.x x2x x1x cy  </w:t>
      </w:r>
    </w:p>
    <w:p w14:paraId="028FF6D1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Neng-gih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Dè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re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kyan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Sin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ta  </w:t>
      </w:r>
    </w:p>
    <w:p w14:paraId="67FC6952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9614DE0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4F5681D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Ladrang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wirama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I &amp; II</w:t>
      </w:r>
    </w:p>
    <w:p w14:paraId="55A7DCED" w14:textId="77777777" w:rsidR="00352622" w:rsidRDefault="00352622" w:rsidP="00352622">
      <w:pPr>
        <w:pStyle w:val="ListParagraph"/>
        <w:spacing w:before="240"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[ 2 1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1 2 6  1 1 3 2  6 3 5 6</w:t>
      </w:r>
    </w:p>
    <w:p w14:paraId="23D35960" w14:textId="77777777" w:rsidR="00352622" w:rsidRPr="005315F7" w:rsidRDefault="00352622" w:rsidP="00352622">
      <w:pPr>
        <w:pStyle w:val="ListParagraph"/>
        <w:spacing w:before="240"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3 5 2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3 2  5 6 5 4  2 1 2 g6 ]</w:t>
      </w:r>
    </w:p>
    <w:p w14:paraId="7E187337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en-ID"/>
        </w:rPr>
      </w:pPr>
      <w:proofErr w:type="spellStart"/>
      <w:r>
        <w:rPr>
          <w:rFonts w:ascii="Times New Roman" w:hAnsi="Times New Roman" w:cs="Times New Roman"/>
          <w:b/>
          <w:i/>
          <w:lang w:val="en-ID"/>
        </w:rPr>
        <w:t>Wirama</w:t>
      </w:r>
      <w:proofErr w:type="spellEnd"/>
      <w:r>
        <w:rPr>
          <w:rFonts w:ascii="Times New Roman" w:hAnsi="Times New Roman" w:cs="Times New Roman"/>
          <w:b/>
          <w:i/>
          <w:lang w:val="en-ID"/>
        </w:rPr>
        <w:t xml:space="preserve"> </w:t>
      </w:r>
      <w:r>
        <w:rPr>
          <w:rFonts w:ascii="Times New Roman" w:hAnsi="Times New Roman" w:cs="Times New Roman"/>
          <w:b/>
          <w:lang w:val="en-ID"/>
        </w:rPr>
        <w:t xml:space="preserve">III: </w:t>
      </w:r>
    </w:p>
    <w:p w14:paraId="0B08FFCB" w14:textId="77777777" w:rsidR="00352622" w:rsidRDefault="00352622" w:rsidP="003526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3 2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2 1 6  2 3 2 1  3 2 1 6</w:t>
      </w:r>
    </w:p>
    <w:p w14:paraId="7349B721" w14:textId="77777777" w:rsidR="00352622" w:rsidRDefault="00352622" w:rsidP="00352622">
      <w:pPr>
        <w:spacing w:after="0" w:line="240" w:lineRule="auto"/>
        <w:ind w:left="2127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1 1 2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1 2  y 1 2 3  2 1 2 6</w:t>
      </w:r>
    </w:p>
    <w:p w14:paraId="6E036984" w14:textId="77777777" w:rsidR="00352622" w:rsidRDefault="00352622" w:rsidP="00352622">
      <w:pPr>
        <w:spacing w:after="0" w:line="240" w:lineRule="auto"/>
        <w:ind w:left="2127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. 6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1 2 3  6 5 3 5  3 2 1 2</w:t>
      </w:r>
    </w:p>
    <w:p w14:paraId="13F3E8F6" w14:textId="77777777" w:rsidR="00352622" w:rsidRDefault="00352622" w:rsidP="00352622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lastRenderedPageBreak/>
        <w:t xml:space="preserve">. 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5 6 5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4  2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3 2 1  3 2 1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gy</w:t>
      </w:r>
      <w:proofErr w:type="spellEnd"/>
    </w:p>
    <w:p w14:paraId="0F3CF086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[ 2 6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5 6  3 5 2 3  6 5 3 G2</w:t>
      </w:r>
    </w:p>
    <w:p w14:paraId="2FE3FF46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  <w:t xml:space="preserve">1 y 1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3 2  5 6 5 4  2 1 2 g6  ]</w:t>
      </w:r>
    </w:p>
    <w:p w14:paraId="58C4FBEA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Ktw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Wisanggeni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[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buka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Celuk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]:</w:t>
      </w:r>
    </w:p>
    <w:p w14:paraId="180137E5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 ! . .  6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@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2 1  3 2 1 g6</w:t>
      </w:r>
    </w:p>
    <w:p w14:paraId="01CA17A6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  <w:t xml:space="preserve">! ! . .  6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@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2 1  3 2 1 g6</w:t>
      </w:r>
    </w:p>
    <w:p w14:paraId="40F9EB69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  <w:t xml:space="preserve">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.  2 3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gy</w:t>
      </w:r>
      <w:proofErr w:type="spellEnd"/>
    </w:p>
    <w:p w14:paraId="4EC8E626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Andhegan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6 6 6 6   6 3 5 6</w:t>
      </w:r>
    </w:p>
    <w:p w14:paraId="0C3229D5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</w:p>
    <w:p w14:paraId="7B7B84AD" w14:textId="77777777" w:rsidR="00352622" w:rsidRDefault="00352622" w:rsidP="003526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5. Kembali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No. II. 3</w:t>
      </w:r>
    </w:p>
    <w:p w14:paraId="4C9DD8CF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sz w:val="24"/>
          <w:szCs w:val="24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[ 2 6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5 6  3 5 2 3  6 5 3 G2</w:t>
      </w:r>
    </w:p>
    <w:p w14:paraId="5E934FB2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  <w:t xml:space="preserve">  1 y 1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3 2  5 6 5 4  2 1 2 g6  ]</w:t>
      </w:r>
    </w:p>
    <w:p w14:paraId="546538FA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Gangsaran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sz w:val="28"/>
          <w:szCs w:val="28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tari/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ID"/>
        </w:rPr>
        <w:t>sesegan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rep.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Palaran</w:t>
      </w:r>
      <w:proofErr w:type="spellEnd"/>
    </w:p>
    <w:p w14:paraId="4A47BC71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Palaran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Mas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Kumambang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………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Rambatan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Balungan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3  5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 6  g1</w:t>
      </w:r>
    </w:p>
    <w:p w14:paraId="3D150AED" w14:textId="77777777" w:rsidR="00352622" w:rsidRPr="00C07343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6B50F1B3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8. Kembali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No. II. 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….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suwuk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gropak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.</w:t>
      </w:r>
    </w:p>
    <w:p w14:paraId="1B55446F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312F1916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ID"/>
        </w:rPr>
      </w:pPr>
    </w:p>
    <w:p w14:paraId="76E234C2" w14:textId="77777777" w:rsidR="00352622" w:rsidRDefault="00352622" w:rsidP="003526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Kinanthi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Pl.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Nyamat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Senggana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14:paraId="5F0EF986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[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6 6 6 6   4 4 4 4   6 6 6 .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Rep.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</w:t>
      </w:r>
    </w:p>
    <w:p w14:paraId="5C877E0B" w14:textId="77777777" w:rsidR="00352622" w:rsidRPr="00445916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Rep. Malik Slendro </w:t>
      </w:r>
      <w:r>
        <w:rPr>
          <w:rFonts w:ascii="KepatihanPro" w:hAnsi="KepatihanPro" w:cs="Times New Roman"/>
          <w:sz w:val="24"/>
          <w:szCs w:val="24"/>
          <w:lang w:val="en-ID"/>
        </w:rPr>
        <w:t>&lt;&lt;&lt;</w:t>
      </w:r>
      <w:proofErr w:type="gramStart"/>
      <w:r>
        <w:rPr>
          <w:rFonts w:ascii="KepatihanPro" w:hAnsi="KepatihanPro" w:cs="Times New Roman"/>
          <w:sz w:val="24"/>
          <w:szCs w:val="24"/>
          <w:lang w:val="en-ID"/>
        </w:rPr>
        <w:t xml:space="preserve">&lt;  </w:t>
      </w:r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>6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 5  3  g2</w:t>
      </w:r>
    </w:p>
    <w:p w14:paraId="54FB4935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[ 3 2 3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6 5 3 2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G6</w:t>
      </w:r>
    </w:p>
    <w:p w14:paraId="47344E98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             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6   3 6 5 3   5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 2 5 3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]</w:t>
      </w:r>
      <w:proofErr w:type="gramEnd"/>
    </w:p>
    <w:p w14:paraId="3CB7FCFA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Sampak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[ 3 2 3 2   3 5 6 G5   6 5 6 5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5 G6</w:t>
      </w:r>
    </w:p>
    <w:p w14:paraId="7970E1E7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ab/>
        <w:t xml:space="preserve">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6   3 6 5 3   5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 2 5 3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]</w:t>
      </w:r>
      <w:proofErr w:type="gramEnd"/>
    </w:p>
    <w:p w14:paraId="7A974803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Gangsaran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[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2 2 2   2 2 2 2 ]</w:t>
      </w:r>
    </w:p>
    <w:p w14:paraId="18B286EA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13EE812C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6. Kembali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No. III. 3</w:t>
      </w:r>
    </w:p>
    <w:p w14:paraId="3FDE375F" w14:textId="77777777" w:rsidR="00352622" w:rsidRDefault="00352622" w:rsidP="0035262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AFF0ECE" w14:textId="77777777" w:rsidR="00352622" w:rsidRPr="00213CE9" w:rsidRDefault="00352622" w:rsidP="00352622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213CE9">
        <w:rPr>
          <w:rFonts w:ascii="Times New Roman" w:hAnsi="Times New Roman" w:cs="Times New Roman"/>
          <w:b/>
          <w:sz w:val="24"/>
          <w:szCs w:val="24"/>
          <w:lang w:val="en-ID"/>
        </w:rPr>
        <w:t xml:space="preserve">1. </w:t>
      </w:r>
      <w:proofErr w:type="spellStart"/>
      <w:r w:rsidRPr="00213CE9">
        <w:rPr>
          <w:rFonts w:ascii="Times New Roman" w:hAnsi="Times New Roman" w:cs="Times New Roman"/>
          <w:b/>
          <w:sz w:val="24"/>
          <w:szCs w:val="24"/>
          <w:lang w:val="en-ID"/>
        </w:rPr>
        <w:t>Ladrang</w:t>
      </w:r>
      <w:proofErr w:type="spellEnd"/>
      <w:r w:rsidRPr="00213CE9"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 w:rsidRPr="00213CE9">
        <w:rPr>
          <w:rFonts w:ascii="KepatihanPro" w:hAnsi="KepatihanPro" w:cs="Times New Roman"/>
          <w:b/>
          <w:sz w:val="28"/>
          <w:szCs w:val="28"/>
          <w:lang w:val="en-ID"/>
        </w:rPr>
        <w:t>[ 5 3 5 2   5 3 5 2   5 3 5 2   5 3 5 6</w:t>
      </w:r>
    </w:p>
    <w:p w14:paraId="35E7BFC4" w14:textId="77777777" w:rsidR="00352622" w:rsidRDefault="00352622" w:rsidP="00352622">
      <w:pPr>
        <w:pStyle w:val="ListParagraph"/>
        <w:spacing w:before="240"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!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!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! 5 2 3   6 5 3 g2</w:t>
      </w:r>
    </w:p>
    <w:p w14:paraId="16B48E42" w14:textId="77777777" w:rsidR="00352622" w:rsidRDefault="00352622" w:rsidP="00352622">
      <w:pPr>
        <w:pStyle w:val="ListParagraph"/>
        <w:spacing w:before="240"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  <w:t xml:space="preserve">   3 5 6 3    5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6   3 5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3 2 1 6</w:t>
      </w:r>
    </w:p>
    <w:p w14:paraId="27C23B77" w14:textId="77777777" w:rsidR="00352622" w:rsidRDefault="00352622" w:rsidP="00352622">
      <w:pPr>
        <w:pStyle w:val="ListParagraph"/>
        <w:spacing w:before="240"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. 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3 2 1 2   y 1 2 3   6 5 3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2 ]</w:t>
      </w:r>
      <w:proofErr w:type="gramEnd"/>
    </w:p>
    <w:p w14:paraId="617014A0" w14:textId="77777777" w:rsidR="00352622" w:rsidRPr="005315F7" w:rsidRDefault="00352622" w:rsidP="0035262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23D43A82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Playon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3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3 2  1 3 2 G1  2 1 3 2  5 6 ! G6</w:t>
      </w:r>
    </w:p>
    <w:p w14:paraId="1FD554C9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[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!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2 3  5 6 !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! 6</w:t>
      </w:r>
    </w:p>
    <w:p w14:paraId="56226867" w14:textId="77777777" w:rsidR="00352622" w:rsidRDefault="00352622" w:rsidP="00352622">
      <w:pPr>
        <w:spacing w:after="0"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     2 3 5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1 2 G1  2 1 2 1  3 5 6 5</w:t>
      </w:r>
    </w:p>
    <w:p w14:paraId="010C18E7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lastRenderedPageBreak/>
        <w:t xml:space="preserve">                   3 2 1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2  3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3 2  5 6 ! g6  ]</w:t>
      </w:r>
    </w:p>
    <w:p w14:paraId="48241575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      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Galong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5 2  5 1 5 G1  5 1 5 1  5 3 5 2</w:t>
      </w:r>
    </w:p>
    <w:p w14:paraId="2B58048B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r>
        <w:rPr>
          <w:rFonts w:ascii="KepatihanPro" w:hAnsi="KepatihanPro" w:cs="Times New Roman"/>
          <w:b/>
          <w:sz w:val="28"/>
          <w:szCs w:val="28"/>
          <w:lang w:val="en-ID"/>
        </w:rPr>
        <w:tab/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[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! 5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!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5 2  5 ! 5 G6  </w:t>
      </w:r>
    </w:p>
    <w:p w14:paraId="6AB32208" w14:textId="77777777" w:rsidR="00352622" w:rsidRPr="0054567C" w:rsidRDefault="00352622" w:rsidP="003526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 w:rsidRPr="0054567C">
        <w:rPr>
          <w:rFonts w:ascii="KepatihanPro" w:hAnsi="KepatihanPro" w:cs="Times New Roman"/>
          <w:b/>
          <w:sz w:val="28"/>
          <w:szCs w:val="28"/>
          <w:lang w:val="en-ID"/>
        </w:rPr>
        <w:t xml:space="preserve">! 5 </w:t>
      </w:r>
      <w:proofErr w:type="gramStart"/>
      <w:r w:rsidRPr="0054567C"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 w:rsidRPr="0054567C">
        <w:rPr>
          <w:rFonts w:ascii="KepatihanPro" w:hAnsi="KepatihanPro" w:cs="Times New Roman"/>
          <w:b/>
          <w:sz w:val="28"/>
          <w:szCs w:val="28"/>
          <w:lang w:val="en-ID"/>
        </w:rPr>
        <w:t xml:space="preserve"> 2 5 3  5 2 5 G1  5 2 5 1</w:t>
      </w:r>
    </w:p>
    <w:p w14:paraId="752D8F6E" w14:textId="77777777" w:rsidR="00352622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           5 3 5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3 5 G2  5 3 5 2  ] </w:t>
      </w:r>
    </w:p>
    <w:p w14:paraId="6FE458D5" w14:textId="77777777" w:rsidR="00352622" w:rsidRPr="00497E78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Rep. </w:t>
      </w:r>
      <w:proofErr w:type="spellStart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>Isian</w:t>
      </w:r>
      <w:proofErr w:type="spellEnd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>Balungan</w:t>
      </w:r>
      <w:proofErr w:type="spellEnd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: </w:t>
      </w:r>
    </w:p>
    <w:p w14:paraId="2630D68C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[</w:t>
      </w:r>
      <w:r>
        <w:rPr>
          <w:rFonts w:ascii="KepatihanPro" w:hAnsi="KepatihanPro" w:cs="Times New Roman"/>
          <w:b/>
          <w:sz w:val="24"/>
          <w:szCs w:val="24"/>
          <w:lang w:val="en-ID"/>
        </w:rPr>
        <w:tab/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5 !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!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6, 1 2 3 5 3 2, 3 2 3 5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6,  6</w:t>
      </w:r>
      <w:proofErr w:type="gramEnd"/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/6 6 6 /6 6, 5 2 3 1 2 3</w:t>
      </w:r>
    </w:p>
    <w:p w14:paraId="3AA37361" w14:textId="77777777" w:rsidR="00352622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   2 2 5 3 2, 1. 1. 1. 1. 11111111...2 3 1 2 3 5 </w:t>
      </w:r>
      <w:proofErr w:type="gramStart"/>
      <w:r>
        <w:rPr>
          <w:rFonts w:ascii="KepatihanPro" w:hAnsi="KepatihanPro" w:cs="Times New Roman"/>
          <w:b/>
          <w:sz w:val="24"/>
          <w:szCs w:val="24"/>
          <w:lang w:val="en-ID"/>
        </w:rPr>
        <w:t>6  ]</w:t>
      </w:r>
      <w:proofErr w:type="gramEnd"/>
    </w:p>
    <w:p w14:paraId="2B8E24C2" w14:textId="77777777" w:rsidR="00352622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4. Kembali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Galong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bia</w:t>
      </w:r>
      <w:proofErr w:type="spellEnd"/>
    </w:p>
    <w:p w14:paraId="0724FC20" w14:textId="77777777" w:rsidR="00352622" w:rsidRPr="00497E78" w:rsidRDefault="00352622" w:rsidP="003526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</w:t>
      </w:r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5. </w:t>
      </w:r>
      <w:proofErr w:type="spellStart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>Gangsaran</w:t>
      </w:r>
      <w:proofErr w:type="spellEnd"/>
      <w:proofErr w:type="gramStart"/>
      <w:r w:rsidRPr="00497E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:  </w:t>
      </w:r>
      <w:r w:rsidRPr="00497E78">
        <w:rPr>
          <w:rFonts w:ascii="KepatihanPro" w:hAnsi="KepatihanPro" w:cs="Times New Roman"/>
          <w:b/>
          <w:sz w:val="28"/>
          <w:szCs w:val="28"/>
          <w:lang w:val="en-ID"/>
        </w:rPr>
        <w:t>[</w:t>
      </w:r>
      <w:proofErr w:type="gramEnd"/>
      <w:r w:rsidRPr="00497E78">
        <w:rPr>
          <w:rFonts w:ascii="KepatihanPro" w:hAnsi="KepatihanPro" w:cs="Times New Roman"/>
          <w:b/>
          <w:sz w:val="28"/>
          <w:szCs w:val="28"/>
          <w:lang w:val="en-ID"/>
        </w:rPr>
        <w:t xml:space="preserve"> 2 2 2 2   2 2 2 2 ]</w:t>
      </w:r>
    </w:p>
    <w:p w14:paraId="30E8FC57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Tayungan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>: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[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6 3 6 5   6 3 6 2   6 3 6 5   6 3 6 2  </w:t>
      </w:r>
    </w:p>
    <w:p w14:paraId="75256F97" w14:textId="77777777" w:rsidR="00352622" w:rsidRDefault="00352622" w:rsidP="003526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                       </w:t>
      </w:r>
      <w:r>
        <w:rPr>
          <w:rFonts w:ascii="KepatihanPro" w:hAnsi="KepatihanPro" w:cs="Times New Roman"/>
          <w:b/>
          <w:sz w:val="28"/>
          <w:szCs w:val="28"/>
          <w:lang w:val="en-ID"/>
        </w:rPr>
        <w:t>6 3 6 5   6 3 6 2   6 3 6 5   6 3 6 g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2 ]</w:t>
      </w:r>
      <w:proofErr w:type="gramEnd"/>
    </w:p>
    <w:p w14:paraId="3836F9D4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7.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Suwuk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:           </w:t>
      </w:r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3 2 3 2   3 2 3 5 </w:t>
      </w:r>
      <w:proofErr w:type="gramStart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 !</w:t>
      </w:r>
      <w:proofErr w:type="gramEnd"/>
      <w:r>
        <w:rPr>
          <w:rFonts w:ascii="KepatihanPro" w:hAnsi="KepatihanPro" w:cs="Times New Roman"/>
          <w:b/>
          <w:sz w:val="28"/>
          <w:szCs w:val="28"/>
          <w:u w:val="single"/>
          <w:lang w:val="en-ID"/>
        </w:rPr>
        <w:t xml:space="preserve"> g6</w:t>
      </w:r>
      <w:r>
        <w:rPr>
          <w:rFonts w:ascii="KepatihanPro" w:hAnsi="KepatihanPro" w:cs="Times New Roman"/>
          <w:b/>
          <w:sz w:val="24"/>
          <w:szCs w:val="24"/>
          <w:lang w:val="en-ID"/>
        </w:rPr>
        <w:t xml:space="preserve">   </w:t>
      </w:r>
    </w:p>
    <w:p w14:paraId="301B0B2A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</w:p>
    <w:p w14:paraId="1888193C" w14:textId="77777777" w:rsidR="00352622" w:rsidRDefault="00352622" w:rsidP="00352622">
      <w:pPr>
        <w:spacing w:line="240" w:lineRule="auto"/>
        <w:jc w:val="both"/>
        <w:rPr>
          <w:rFonts w:ascii="KepatihanPro" w:hAnsi="KepatihanPro" w:cs="Times New Roman"/>
          <w:b/>
          <w:sz w:val="24"/>
          <w:szCs w:val="24"/>
          <w:lang w:val="en-ID"/>
        </w:rPr>
      </w:pPr>
    </w:p>
    <w:p w14:paraId="383CD782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14:paraId="11245F5C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14:paraId="3B6B0AB0" w14:textId="77777777" w:rsidR="00352622" w:rsidRPr="0077780B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D"/>
        </w:rPr>
      </w:pPr>
    </w:p>
    <w:p w14:paraId="1485D99B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Rumpakan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kanggé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Ladrang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wirama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I</w:t>
      </w:r>
    </w:p>
    <w:p w14:paraId="6DF9D6B6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  .    .    .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@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!j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#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j@j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!   6</w:t>
      </w:r>
    </w:p>
    <w:p w14:paraId="24AF084B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Neng-gih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kang ka-war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</w:p>
    <w:p w14:paraId="69DDE89B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6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!j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j!j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#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jz@xj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c#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j5j 6  j3j 5   6</w:t>
      </w:r>
    </w:p>
    <w:p w14:paraId="01316777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su-mer-bak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-da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jro-ning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ta- man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</w:t>
      </w:r>
      <w:proofErr w:type="spellEnd"/>
      <w:proofErr w:type="gramEnd"/>
    </w:p>
    <w:p w14:paraId="5F5AFBF2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5j 6  3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zj5jx c6  jz3jx c1   2</w:t>
      </w:r>
    </w:p>
    <w:p w14:paraId="40806A34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t xml:space="preserve">                   Kang   pus-pi – ta                      </w:t>
      </w:r>
      <w:proofErr w:type="gramStart"/>
      <w:r>
        <w:rPr>
          <w:rFonts w:ascii="Times New Roman" w:hAnsi="Times New Roman" w:cs="Times New Roman"/>
          <w:b/>
          <w:lang w:val="en-ID"/>
        </w:rPr>
        <w:t>a  -</w:t>
      </w:r>
      <w:proofErr w:type="gramEnd"/>
      <w:r>
        <w:rPr>
          <w:rFonts w:ascii="Times New Roman" w:hAnsi="Times New Roman" w:cs="Times New Roman"/>
          <w:b/>
          <w:lang w:val="en-ID"/>
        </w:rPr>
        <w:t xml:space="preserve">  rum          a       -      rum</w:t>
      </w:r>
    </w:p>
    <w:p w14:paraId="1977126D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j3j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6j 7  j6j 5  jz4jx c5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 j1j y  j2j 1   y</w:t>
      </w:r>
    </w:p>
    <w:p w14:paraId="080AA8A8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brema-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a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ngi-sep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sa-ri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-   né</w:t>
      </w:r>
    </w:p>
    <w:p w14:paraId="1BF4EC55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  .    .    .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jz2jx c1   y</w:t>
      </w:r>
    </w:p>
    <w:p w14:paraId="1E1B2E4E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              Nya – ta          la   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mun</w:t>
      </w:r>
      <w:proofErr w:type="spellEnd"/>
    </w:p>
    <w:p w14:paraId="13CC2D5F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  1    j2j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3    zj5jx c6   6</w:t>
      </w:r>
    </w:p>
    <w:p w14:paraId="1AF5507C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Yèn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ka-du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non        a   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sri</w:t>
      </w:r>
      <w:proofErr w:type="spellEnd"/>
    </w:p>
    <w:p w14:paraId="501D56A6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  .   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j!j</w:t>
      </w:r>
      <w:proofErr w:type="spellEnd"/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@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j#j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@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j!j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6  5    3     2</w:t>
      </w:r>
    </w:p>
    <w:p w14:paraId="10920197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Ri-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-ga sang–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gya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pra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ma   -    ta      -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ya</w:t>
      </w:r>
      <w:proofErr w:type="spellEnd"/>
    </w:p>
    <w:p w14:paraId="4C53A4D1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j3j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5    4   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j.j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2  jz1jx c3  jz2jx c1   y</w:t>
      </w:r>
    </w:p>
    <w:p w14:paraId="3FE6D126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bi-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rung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gang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nut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-     ma</w:t>
      </w:r>
    </w:p>
    <w:p w14:paraId="14F275E0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34A0C866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1734C979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5F21E752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14:paraId="32B40FC1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Cakepan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tembang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kanggé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Ladrang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wirama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II</w:t>
      </w:r>
    </w:p>
    <w:p w14:paraId="40CD2638" w14:textId="77777777" w:rsidR="00352622" w:rsidRDefault="00352622" w:rsidP="00352622">
      <w:pPr>
        <w:spacing w:after="0" w:line="240" w:lineRule="auto"/>
        <w:ind w:left="709"/>
        <w:jc w:val="both"/>
        <w:rPr>
          <w:rFonts w:ascii="KepatihanPro" w:hAnsi="KepatihanPro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.  .   .  .  .  .  .  .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 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z!x</w:t>
      </w:r>
      <w:proofErr w:type="spellEnd"/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xxj@jx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c!   6</w:t>
      </w:r>
    </w:p>
    <w:p w14:paraId="19401AA6" w14:textId="77777777" w:rsidR="00352622" w:rsidRDefault="00352622" w:rsidP="0035262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Nenggih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-       u                                                                            </w:t>
      </w:r>
    </w:p>
    <w:p w14:paraId="4B4AFFC9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lastRenderedPageBreak/>
        <w:t xml:space="preserve">    .  .  .  .   #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#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zj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@xj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c! @  .  .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jz@xj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c#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!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z!x</w:t>
      </w:r>
      <w:proofErr w:type="spellEnd"/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xj@xj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c!   6</w:t>
      </w:r>
    </w:p>
    <w:p w14:paraId="1743A5AD" w14:textId="77777777" w:rsidR="00352622" w:rsidRPr="00306FC1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06FC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</w:t>
      </w:r>
      <w:r w:rsidRPr="00306FC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Ing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-</w:t>
      </w:r>
      <w:r w:rsidRPr="00306FC1">
        <w:rPr>
          <w:rFonts w:ascii="Times New Roman" w:hAnsi="Times New Roman" w:cs="Times New Roman"/>
          <w:b/>
          <w:sz w:val="24"/>
          <w:szCs w:val="24"/>
          <w:lang w:val="en-ID"/>
        </w:rPr>
        <w:t xml:space="preserve">kang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pa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-      ka</w:t>
      </w:r>
    </w:p>
    <w:p w14:paraId="1937A7A8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.  . jz3jx c6 5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z5x xx xj6xj c5 z3x x x5x x c6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2  1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.j y  1 jz2jx c3  z2x </w:t>
      </w:r>
    </w:p>
    <w:p w14:paraId="0727884A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Am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-       bar              Rum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Nga   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gri</w:t>
      </w:r>
      <w:proofErr w:type="spellEnd"/>
    </w:p>
    <w:p w14:paraId="12A43176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 x5x x 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.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6  6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jz5xj c6 z4x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x.x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xc5  jz2jx c3  1  .  z1x xx xj2xj c1   y</w:t>
      </w:r>
    </w:p>
    <w:p w14:paraId="400A46A5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ka    -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-       la   </w:t>
      </w:r>
    </w:p>
    <w:p w14:paraId="65450C6B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4FA54F7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29A5761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617014C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Gérongan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Ladrang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kanggé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wirama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III</w:t>
      </w:r>
    </w:p>
    <w:p w14:paraId="1B99B161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.  .   !  ! 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zj!c</w:t>
      </w:r>
      <w:proofErr w:type="spellEnd"/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@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z!x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xj@x!x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c6  j.6  z6x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jx.c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  </w:t>
      </w:r>
      <w:proofErr w:type="spellStart"/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z!x</w:t>
      </w:r>
      <w:proofErr w:type="spellEnd"/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jx6c@  @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 </w:t>
      </w:r>
    </w:p>
    <w:p w14:paraId="723697DF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Na – li   -   ka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-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da    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lu</w:t>
      </w:r>
      <w:proofErr w:type="spellEnd"/>
    </w:p>
    <w:p w14:paraId="336D4AB6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Ku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du                     -      pa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-       me     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lun</w:t>
      </w:r>
      <w:proofErr w:type="spellEnd"/>
    </w:p>
    <w:p w14:paraId="02D7F5F9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.  .   .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6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!c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@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z#x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xj.x@x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c! 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jz@c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!  6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jz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3c6  6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</w:p>
    <w:p w14:paraId="3203FA5E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Wong A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-  gung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mang–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se 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mè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  di</w:t>
      </w:r>
    </w:p>
    <w:p w14:paraId="5DA8C8BB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Nge-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ning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ken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tyas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kang              a   - pe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kik</w:t>
      </w:r>
      <w:proofErr w:type="spellEnd"/>
    </w:p>
    <w:p w14:paraId="2F29A3F2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5  5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  .  jz3c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6  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5x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x.x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jx6c5 2   z1x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xj.cy  z1x x jx2c3  3</w:t>
      </w:r>
    </w:p>
    <w:p w14:paraId="6B8357F9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Si – rep                       kang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-          la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-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ra</w:t>
      </w:r>
      <w:proofErr w:type="spellEnd"/>
    </w:p>
    <w:p w14:paraId="28D2DC3A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Ka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weng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-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-          gung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-    an</w:t>
      </w:r>
    </w:p>
    <w:p w14:paraId="3C575EC8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5x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xj.x6x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xj!c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@ jz!c6  z5x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x.x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xj6c5 3   2   .   z1x x xj2c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</w:p>
    <w:p w14:paraId="7EDC03F5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Sa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da                  -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wus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-  mi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-   ling</w:t>
      </w:r>
    </w:p>
    <w:p w14:paraId="5990BE05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Na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a     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-         ki          -   pi</w:t>
      </w:r>
    </w:p>
    <w:p w14:paraId="20D6B4F0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5x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x.x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c6  3   z5x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x!xx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c@  !   z6x x </w:t>
      </w:r>
      <w:proofErr w:type="spellStart"/>
      <w:r>
        <w:rPr>
          <w:rFonts w:ascii="KepatihanPro" w:hAnsi="KepatihanPro" w:cs="Times New Roman"/>
          <w:b/>
          <w:sz w:val="28"/>
          <w:szCs w:val="28"/>
          <w:lang w:val="en-ID"/>
        </w:rPr>
        <w:t>x</w:t>
      </w:r>
      <w:proofErr w:type="spell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jx.c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5  z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>4x x jx2c5  4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</w:p>
    <w:p w14:paraId="67E81CF9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Na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dyan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a   -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-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</w:t>
      </w:r>
      <w:proofErr w:type="spellEnd"/>
    </w:p>
    <w:p w14:paraId="4EAC68BA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  Sang Re               -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Ka                -       né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-  ka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tra</w:t>
      </w:r>
      <w:proofErr w:type="spellEnd"/>
    </w:p>
    <w:p w14:paraId="473A9378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.  .  jz1c2 2 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.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jz1xyx xj1c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3  2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   .  jz2c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3  1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  .   z1x x jx2c</w:t>
      </w:r>
      <w:proofErr w:type="gramStart"/>
      <w:r>
        <w:rPr>
          <w:rFonts w:ascii="KepatihanPro" w:hAnsi="KepatihanPro" w:cs="Times New Roman"/>
          <w:b/>
          <w:sz w:val="28"/>
          <w:szCs w:val="28"/>
          <w:lang w:val="en-ID"/>
        </w:rPr>
        <w:t>1  y</w:t>
      </w:r>
      <w:proofErr w:type="gramEnd"/>
      <w:r>
        <w:rPr>
          <w:rFonts w:ascii="KepatihanPro" w:hAnsi="KepatihanPro" w:cs="Times New Roman"/>
          <w:b/>
          <w:sz w:val="28"/>
          <w:szCs w:val="28"/>
          <w:lang w:val="en-ID"/>
        </w:rPr>
        <w:t xml:space="preserve"> </w:t>
      </w:r>
    </w:p>
    <w:p w14:paraId="2D382BA6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Wus  da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-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nggèn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-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-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-  ling</w:t>
      </w:r>
    </w:p>
    <w:p w14:paraId="5EEF5CF7" w14:textId="77777777" w:rsidR="00352622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Kang an      -       jog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-           king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-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-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ti</w:t>
      </w:r>
      <w:proofErr w:type="spellEnd"/>
    </w:p>
    <w:p w14:paraId="1FCE4B85" w14:textId="77777777" w:rsidR="00352622" w:rsidRPr="005315F7" w:rsidRDefault="00352622" w:rsidP="00352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833F459" w14:textId="77777777" w:rsidR="00352622" w:rsidRDefault="00352622" w:rsidP="00352622">
      <w:pPr>
        <w:ind w:left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0C31DBAB" w14:textId="77777777" w:rsidR="00352622" w:rsidRPr="006D5073" w:rsidRDefault="00352622" w:rsidP="00352622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2251B2F" w14:textId="77777777" w:rsidR="00B970B2" w:rsidRDefault="00352622"/>
    <w:sectPr w:rsidR="00B970B2" w:rsidSect="002C6D76">
      <w:pgSz w:w="12240" w:h="15840" w:code="1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patihanPr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4C8"/>
    <w:multiLevelType w:val="hybridMultilevel"/>
    <w:tmpl w:val="8F66CA1E"/>
    <w:lvl w:ilvl="0" w:tplc="BC708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15EC"/>
    <w:multiLevelType w:val="hybridMultilevel"/>
    <w:tmpl w:val="6868D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57718"/>
    <w:multiLevelType w:val="hybridMultilevel"/>
    <w:tmpl w:val="F9ACBCD6"/>
    <w:lvl w:ilvl="0" w:tplc="208AA770">
      <w:start w:val="5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67A60769"/>
    <w:multiLevelType w:val="hybridMultilevel"/>
    <w:tmpl w:val="B04CFAF2"/>
    <w:lvl w:ilvl="0" w:tplc="97D41F7A">
      <w:start w:val="1"/>
      <w:numFmt w:val="decimal"/>
      <w:lvlText w:val="%1"/>
      <w:lvlJc w:val="left"/>
      <w:pPr>
        <w:ind w:left="248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3BA03AD"/>
    <w:multiLevelType w:val="hybridMultilevel"/>
    <w:tmpl w:val="44DC0100"/>
    <w:lvl w:ilvl="0" w:tplc="F79CD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6D97"/>
    <w:multiLevelType w:val="hybridMultilevel"/>
    <w:tmpl w:val="8F66CA1E"/>
    <w:lvl w:ilvl="0" w:tplc="BC708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37BA"/>
    <w:multiLevelType w:val="hybridMultilevel"/>
    <w:tmpl w:val="F03A637E"/>
    <w:lvl w:ilvl="0" w:tplc="F7FE8A58">
      <w:start w:val="3"/>
      <w:numFmt w:val="decimal"/>
      <w:lvlText w:val="%1"/>
      <w:lvlJc w:val="left"/>
      <w:pPr>
        <w:ind w:left="2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3D69"/>
    <w:rsid w:val="002B76DE"/>
    <w:rsid w:val="00352622"/>
    <w:rsid w:val="00903D69"/>
    <w:rsid w:val="009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B110-50E2-4CA9-B6EA-196CF710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Gandung Djatmiko</dc:creator>
  <cp:keywords/>
  <dc:description/>
  <cp:lastModifiedBy>Gandung Djatmiko</cp:lastModifiedBy>
  <cp:revision>2</cp:revision>
  <dcterms:created xsi:type="dcterms:W3CDTF">2022-12-27T04:58:00Z</dcterms:created>
  <dcterms:modified xsi:type="dcterms:W3CDTF">2022-12-27T04:59:00Z</dcterms:modified>
</cp:coreProperties>
</file>